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80"/>
        <w:rPr/>
      </w:pPr>
      <w:r>
        <w:rPr>
          <w:rFonts w:eastAsia="Arial" w:cs="Arial"/>
          <w:b/>
          <w:bCs/>
          <w:color w:val="1E3A5F"/>
          <w:sz w:val="56"/>
          <w:szCs w:val="56"/>
        </w:rPr>
        <w:t>Psono Passwortmanager</w:t>
      </w:r>
    </w:p>
    <w:p>
      <w:pPr>
        <w:pStyle w:val="Normal"/>
        <w:spacing w:before="0" w:after="40"/>
        <w:rPr/>
      </w:pPr>
      <w:r>
        <w:rPr>
          <w:rFonts w:eastAsia="Arial" w:cs="Arial"/>
          <w:color w:val="555555"/>
          <w:sz w:val="28"/>
          <w:szCs w:val="28"/>
        </w:rPr>
        <w:t>Neuinstallation — Schritt-für-Schritt-Anleitung</w:t>
      </w:r>
    </w:p>
    <w:p>
      <w:pPr>
        <w:pStyle w:val="Normal"/>
        <w:spacing w:before="0" w:after="240"/>
        <w:rPr/>
      </w:pPr>
      <w:r>
        <w:rPr>
          <w:rFonts w:eastAsia="Arial" w:cs="Arial"/>
          <w:color w:val="555555"/>
          <w:sz w:val="20"/>
          <w:szCs w:val="20"/>
        </w:rPr>
        <w:t>Stand: Juni 2026  ·  Psono Community Edition  ·  Debian 12/13  ·  PostgreSQL 17  ·  Nginx  ·  Dehydrated</w:t>
      </w:r>
    </w:p>
    <w:p>
      <w:pPr>
        <w:pStyle w:val="Heading1"/>
        <w:pBdr>
          <w:bottom w:val="single" w:sz="8" w:space="4" w:color="2E6DA4"/>
        </w:pBdr>
        <w:spacing w:before="400" w:after="120"/>
        <w:rPr/>
      </w:pPr>
      <w:r>
        <w:rPr>
          <w:rFonts w:eastAsia="Arial" w:cs="Arial" w:ascii="Arial" w:hAnsi="Arial"/>
          <w:b/>
          <w:bCs/>
          <w:color w:val="1E3A5F"/>
          <w:sz w:val="36"/>
          <w:szCs w:val="36"/>
        </w:rPr>
        <w:t>Platzhalter in dieser Anleitung</w:t>
      </w:r>
    </w:p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Ersetze alle Platzhalter vor dem ersten Schritt durch deine eigenen Werte:</w:t>
      </w:r>
    </w:p>
    <w:p>
      <w:pPr>
        <w:pStyle w:val="Normal"/>
        <w:spacing w:before="40" w:after="0"/>
        <w:rPr/>
      </w:pPr>
      <w:r>
        <w:rPr/>
      </w:r>
    </w:p>
    <w:tbl>
      <w:tblPr>
        <w:tblW w:w="9360" w:type="dxa"/>
        <w:jc w:val="left"/>
        <w:tblInd w:w="0" w:type="dxa"/>
        <w:tblLayout w:type="fixed"/>
        <w:tblCellMar>
          <w:top w:w="80" w:type="dxa"/>
          <w:left w:w="120" w:type="dxa"/>
          <w:bottom w:w="80" w:type="dxa"/>
          <w:right w:w="80" w:type="dxa"/>
        </w:tblCellMar>
      </w:tblPr>
      <w:tblGrid>
        <w:gridCol w:w="2799"/>
        <w:gridCol w:w="3281"/>
        <w:gridCol w:w="3280"/>
      </w:tblGrid>
      <w:tr>
        <w:trPr>
          <w:tblHeader w:val="true"/>
        </w:trPr>
        <w:tc>
          <w:tcPr>
            <w:tcW w:w="279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1E3A5F" w:val="clear"/>
          </w:tcPr>
          <w:p>
            <w:pPr>
              <w:pStyle w:val="Normal"/>
              <w:rPr/>
            </w:pPr>
            <w:r>
              <w:rPr>
                <w:rFonts w:eastAsia="Arial" w:cs="Arial"/>
                <w:b/>
                <w:bCs/>
                <w:color w:val="FFFFFF"/>
                <w:sz w:val="20"/>
                <w:szCs w:val="20"/>
              </w:rPr>
              <w:t>Platzhalter</w:t>
            </w:r>
          </w:p>
        </w:tc>
        <w:tc>
          <w:tcPr>
            <w:tcW w:w="3281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1E3A5F" w:val="clear"/>
          </w:tcPr>
          <w:p>
            <w:pPr>
              <w:pStyle w:val="Normal"/>
              <w:rPr/>
            </w:pPr>
            <w:r>
              <w:rPr>
                <w:rFonts w:eastAsia="Arial" w:cs="Arial"/>
                <w:b/>
                <w:bCs/>
                <w:color w:val="FFFFFF"/>
                <w:sz w:val="20"/>
                <w:szCs w:val="20"/>
              </w:rPr>
              <w:t>Bedeutung</w:t>
            </w:r>
          </w:p>
        </w:tc>
        <w:tc>
          <w:tcPr>
            <w:tcW w:w="328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1E3A5F" w:val="clear"/>
          </w:tcPr>
          <w:p>
            <w:pPr>
              <w:pStyle w:val="Normal"/>
              <w:rPr/>
            </w:pPr>
            <w:r>
              <w:rPr>
                <w:rFonts w:eastAsia="Arial" w:cs="Arial"/>
                <w:b/>
                <w:bCs/>
                <w:color w:val="FFFFFF"/>
                <w:sz w:val="20"/>
                <w:szCs w:val="20"/>
              </w:rPr>
              <w:t>Beispiel</w:t>
            </w:r>
          </w:p>
        </w:tc>
      </w:tr>
      <w:tr>
        <w:trPr/>
        <w:tc>
          <w:tcPr>
            <w:tcW w:w="279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0F7FF" w:val="clear"/>
            <w:tcMar>
              <w:top w:w="60" w:type="dxa"/>
              <w:bottom w:w="60" w:type="dxa"/>
            </w:tcMar>
          </w:tcPr>
          <w:p>
            <w:pPr>
              <w:pStyle w:val="Normal"/>
              <w:rPr/>
            </w:pPr>
            <w:r>
              <w:rPr>
                <w:rFonts w:eastAsia="Courier New" w:cs="Courier New" w:ascii="Courier New" w:hAnsi="Courier New"/>
                <w:b/>
                <w:bCs/>
                <w:color w:val="1E3A5F"/>
                <w:sz w:val="18"/>
                <w:szCs w:val="18"/>
              </w:rPr>
              <w:t>DEINE_DOMAIN</w:t>
            </w:r>
          </w:p>
        </w:tc>
        <w:tc>
          <w:tcPr>
            <w:tcW w:w="3281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0F7FF" w:val="clear"/>
            <w:tcMar>
              <w:top w:w="60" w:type="dxa"/>
              <w:bottom w:w="60" w:type="dxa"/>
            </w:tcMar>
          </w:tcPr>
          <w:p>
            <w:pPr>
              <w:pStyle w:val="Normal"/>
              <w:rPr/>
            </w:pPr>
            <w:r>
              <w:rPr>
                <w:rFonts w:eastAsia="Arial" w:cs="Arial"/>
                <w:color w:val="1A1A1A"/>
                <w:sz w:val="20"/>
                <w:szCs w:val="20"/>
              </w:rPr>
              <w:t>Öffentliche Domain von Psono</w:t>
            </w:r>
          </w:p>
        </w:tc>
        <w:tc>
          <w:tcPr>
            <w:tcW w:w="328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0F7FF" w:val="clear"/>
            <w:tcMar>
              <w:top w:w="60" w:type="dxa"/>
              <w:bottom w:w="60" w:type="dxa"/>
            </w:tcMar>
          </w:tcPr>
          <w:p>
            <w:pPr>
              <w:pStyle w:val="Normal"/>
              <w:rPr/>
            </w:pPr>
            <w:r>
              <w:rPr>
                <w:rFonts w:eastAsia="Arial" w:cs="Arial"/>
                <w:color w:val="555555"/>
                <w:sz w:val="20"/>
                <w:szCs w:val="20"/>
              </w:rPr>
              <w:t>psono.example.com</w:t>
            </w:r>
          </w:p>
        </w:tc>
      </w:tr>
      <w:tr>
        <w:trPr/>
        <w:tc>
          <w:tcPr>
            <w:tcW w:w="279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FFFFF" w:val="clear"/>
            <w:tcMar>
              <w:top w:w="60" w:type="dxa"/>
              <w:bottom w:w="60" w:type="dxa"/>
            </w:tcMar>
          </w:tcPr>
          <w:p>
            <w:pPr>
              <w:pStyle w:val="Normal"/>
              <w:rPr/>
            </w:pPr>
            <w:r>
              <w:rPr>
                <w:rFonts w:eastAsia="Courier New" w:cs="Courier New" w:ascii="Courier New" w:hAnsi="Courier New"/>
                <w:b/>
                <w:bCs/>
                <w:color w:val="1E3A5F"/>
                <w:sz w:val="18"/>
                <w:szCs w:val="18"/>
              </w:rPr>
              <w:t>DEIN_SERVER_HOSTNAME</w:t>
            </w:r>
          </w:p>
        </w:tc>
        <w:tc>
          <w:tcPr>
            <w:tcW w:w="3281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FFFFF" w:val="clear"/>
            <w:tcMar>
              <w:top w:w="60" w:type="dxa"/>
              <w:bottom w:w="60" w:type="dxa"/>
            </w:tcMar>
          </w:tcPr>
          <w:p>
            <w:pPr>
              <w:pStyle w:val="Normal"/>
              <w:rPr/>
            </w:pPr>
            <w:r>
              <w:rPr>
                <w:rFonts w:eastAsia="Arial" w:cs="Arial"/>
                <w:color w:val="1A1A1A"/>
                <w:sz w:val="20"/>
                <w:szCs w:val="20"/>
              </w:rPr>
              <w:t>Hostname des Servers</w:t>
            </w:r>
          </w:p>
        </w:tc>
        <w:tc>
          <w:tcPr>
            <w:tcW w:w="328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FFFFF" w:val="clear"/>
            <w:tcMar>
              <w:top w:w="60" w:type="dxa"/>
              <w:bottom w:w="60" w:type="dxa"/>
            </w:tcMar>
          </w:tcPr>
          <w:p>
            <w:pPr>
              <w:pStyle w:val="Normal"/>
              <w:rPr/>
            </w:pPr>
            <w:r>
              <w:rPr>
                <w:rFonts w:eastAsia="Arial" w:cs="Arial"/>
                <w:color w:val="555555"/>
                <w:sz w:val="20"/>
                <w:szCs w:val="20"/>
              </w:rPr>
              <w:t>server.example.com</w:t>
            </w:r>
          </w:p>
        </w:tc>
      </w:tr>
      <w:tr>
        <w:trPr/>
        <w:tc>
          <w:tcPr>
            <w:tcW w:w="279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0F7FF" w:val="clear"/>
            <w:tcMar>
              <w:top w:w="60" w:type="dxa"/>
              <w:bottom w:w="60" w:type="dxa"/>
            </w:tcMar>
          </w:tcPr>
          <w:p>
            <w:pPr>
              <w:pStyle w:val="Normal"/>
              <w:rPr/>
            </w:pPr>
            <w:r>
              <w:rPr>
                <w:rFonts w:eastAsia="Courier New" w:cs="Courier New" w:ascii="Courier New" w:hAnsi="Courier New"/>
                <w:b/>
                <w:bCs/>
                <w:color w:val="1E3A5F"/>
                <w:sz w:val="18"/>
                <w:szCs w:val="18"/>
              </w:rPr>
              <w:t>DEINE_SERVER_IP</w:t>
            </w:r>
          </w:p>
        </w:tc>
        <w:tc>
          <w:tcPr>
            <w:tcW w:w="3281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0F7FF" w:val="clear"/>
            <w:tcMar>
              <w:top w:w="60" w:type="dxa"/>
              <w:bottom w:w="60" w:type="dxa"/>
            </w:tcMar>
          </w:tcPr>
          <w:p>
            <w:pPr>
              <w:pStyle w:val="Normal"/>
              <w:rPr/>
            </w:pPr>
            <w:r>
              <w:rPr>
                <w:rFonts w:eastAsia="Arial" w:cs="Arial"/>
                <w:color w:val="1A1A1A"/>
                <w:sz w:val="20"/>
                <w:szCs w:val="20"/>
              </w:rPr>
              <w:t>Öffentliche IPv4 des Servers</w:t>
            </w:r>
          </w:p>
        </w:tc>
        <w:tc>
          <w:tcPr>
            <w:tcW w:w="328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0F7FF" w:val="clear"/>
            <w:tcMar>
              <w:top w:w="60" w:type="dxa"/>
              <w:bottom w:w="60" w:type="dxa"/>
            </w:tcMar>
          </w:tcPr>
          <w:p>
            <w:pPr>
              <w:pStyle w:val="Normal"/>
              <w:rPr/>
            </w:pPr>
            <w:r>
              <w:rPr>
                <w:rFonts w:eastAsia="Arial" w:cs="Arial"/>
                <w:color w:val="555555"/>
                <w:sz w:val="20"/>
                <w:szCs w:val="20"/>
              </w:rPr>
              <w:t>203.0.113.42</w:t>
            </w:r>
          </w:p>
        </w:tc>
      </w:tr>
      <w:tr>
        <w:trPr/>
        <w:tc>
          <w:tcPr>
            <w:tcW w:w="279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FFFFF" w:val="clear"/>
            <w:tcMar>
              <w:top w:w="60" w:type="dxa"/>
              <w:bottom w:w="60" w:type="dxa"/>
            </w:tcMar>
          </w:tcPr>
          <w:p>
            <w:pPr>
              <w:pStyle w:val="Normal"/>
              <w:rPr/>
            </w:pPr>
            <w:r>
              <w:rPr>
                <w:rFonts w:eastAsia="Courier New" w:cs="Courier New" w:ascii="Courier New" w:hAnsi="Courier New"/>
                <w:b/>
                <w:bCs/>
                <w:color w:val="1E3A5F"/>
                <w:sz w:val="18"/>
                <w:szCs w:val="18"/>
              </w:rPr>
              <w:t>DEIN_DB_PASSWORT</w:t>
            </w:r>
          </w:p>
        </w:tc>
        <w:tc>
          <w:tcPr>
            <w:tcW w:w="3281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FFFFF" w:val="clear"/>
            <w:tcMar>
              <w:top w:w="60" w:type="dxa"/>
              <w:bottom w:w="60" w:type="dxa"/>
            </w:tcMar>
          </w:tcPr>
          <w:p>
            <w:pPr>
              <w:pStyle w:val="Normal"/>
              <w:rPr/>
            </w:pPr>
            <w:r>
              <w:rPr>
                <w:rFonts w:eastAsia="Arial" w:cs="Arial"/>
                <w:color w:val="1A1A1A"/>
                <w:sz w:val="20"/>
                <w:szCs w:val="20"/>
              </w:rPr>
              <w:t>Passwort für PostgreSQL-Benutzer psono</w:t>
            </w:r>
          </w:p>
        </w:tc>
        <w:tc>
          <w:tcPr>
            <w:tcW w:w="328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FFFFF" w:val="clear"/>
            <w:tcMar>
              <w:top w:w="60" w:type="dxa"/>
              <w:bottom w:w="60" w:type="dxa"/>
            </w:tcMar>
          </w:tcPr>
          <w:p>
            <w:pPr>
              <w:pStyle w:val="Normal"/>
              <w:rPr/>
            </w:pPr>
            <w:r>
              <w:rPr>
                <w:rFonts w:eastAsia="Arial" w:cs="Arial"/>
                <w:color w:val="555555"/>
                <w:sz w:val="20"/>
                <w:szCs w:val="20"/>
              </w:rPr>
              <w:t>sicheres-passwort-hier</w:t>
            </w:r>
          </w:p>
        </w:tc>
      </w:tr>
      <w:tr>
        <w:trPr/>
        <w:tc>
          <w:tcPr>
            <w:tcW w:w="279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0F7FF" w:val="clear"/>
            <w:tcMar>
              <w:top w:w="60" w:type="dxa"/>
              <w:bottom w:w="60" w:type="dxa"/>
            </w:tcMar>
          </w:tcPr>
          <w:p>
            <w:pPr>
              <w:pStyle w:val="Normal"/>
              <w:rPr/>
            </w:pPr>
            <w:r>
              <w:rPr>
                <w:rFonts w:eastAsia="Courier New" w:cs="Courier New" w:ascii="Courier New" w:hAnsi="Courier New"/>
                <w:b/>
                <w:bCs/>
                <w:color w:val="1E3A5F"/>
                <w:sz w:val="18"/>
                <w:szCs w:val="18"/>
              </w:rPr>
              <w:t>DEINE_EMAIL</w:t>
            </w:r>
          </w:p>
        </w:tc>
        <w:tc>
          <w:tcPr>
            <w:tcW w:w="3281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0F7FF" w:val="clear"/>
            <w:tcMar>
              <w:top w:w="60" w:type="dxa"/>
              <w:bottom w:w="60" w:type="dxa"/>
            </w:tcMar>
          </w:tcPr>
          <w:p>
            <w:pPr>
              <w:pStyle w:val="Normal"/>
              <w:rPr/>
            </w:pPr>
            <w:r>
              <w:rPr>
                <w:rFonts w:eastAsia="Arial" w:cs="Arial"/>
                <w:color w:val="1A1A1A"/>
                <w:sz w:val="20"/>
                <w:szCs w:val="20"/>
              </w:rPr>
              <w:t>E-Mail für Psono-Benachrichtigungen</w:t>
            </w:r>
          </w:p>
        </w:tc>
        <w:tc>
          <w:tcPr>
            <w:tcW w:w="328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0F7FF" w:val="clear"/>
            <w:tcMar>
              <w:top w:w="60" w:type="dxa"/>
              <w:bottom w:w="60" w:type="dxa"/>
            </w:tcMar>
          </w:tcPr>
          <w:p>
            <w:pPr>
              <w:pStyle w:val="Normal"/>
              <w:rPr/>
            </w:pPr>
            <w:r>
              <w:rPr>
                <w:rFonts w:eastAsia="Arial" w:cs="Arial"/>
                <w:color w:val="555555"/>
                <w:sz w:val="20"/>
                <w:szCs w:val="20"/>
              </w:rPr>
              <w:t>admin@example.com</w:t>
            </w:r>
          </w:p>
        </w:tc>
      </w:tr>
      <w:tr>
        <w:trPr/>
        <w:tc>
          <w:tcPr>
            <w:tcW w:w="279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FFFFF" w:val="clear"/>
            <w:tcMar>
              <w:top w:w="60" w:type="dxa"/>
              <w:bottom w:w="60" w:type="dxa"/>
            </w:tcMar>
          </w:tcPr>
          <w:p>
            <w:pPr>
              <w:pStyle w:val="Normal"/>
              <w:rPr/>
            </w:pPr>
            <w:r>
              <w:rPr>
                <w:rFonts w:eastAsia="Courier New" w:cs="Courier New" w:ascii="Courier New" w:hAnsi="Courier New"/>
                <w:b/>
                <w:bCs/>
                <w:color w:val="1E3A5F"/>
                <w:sz w:val="18"/>
                <w:szCs w:val="18"/>
              </w:rPr>
              <w:t>DEIN_SMTP_PASSWORT</w:t>
            </w:r>
          </w:p>
        </w:tc>
        <w:tc>
          <w:tcPr>
            <w:tcW w:w="3281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FFFFF" w:val="clear"/>
            <w:tcMar>
              <w:top w:w="60" w:type="dxa"/>
              <w:bottom w:w="60" w:type="dxa"/>
            </w:tcMar>
          </w:tcPr>
          <w:p>
            <w:pPr>
              <w:pStyle w:val="Normal"/>
              <w:rPr/>
            </w:pPr>
            <w:r>
              <w:rPr>
                <w:rFonts w:eastAsia="Arial" w:cs="Arial"/>
                <w:color w:val="1A1A1A"/>
                <w:sz w:val="20"/>
                <w:szCs w:val="20"/>
              </w:rPr>
              <w:t>Passwort für den SMTP-Server</w:t>
            </w:r>
          </w:p>
        </w:tc>
        <w:tc>
          <w:tcPr>
            <w:tcW w:w="328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FFFFF" w:val="clear"/>
            <w:tcMar>
              <w:top w:w="60" w:type="dxa"/>
              <w:bottom w:w="60" w:type="dxa"/>
            </w:tcMar>
          </w:tcPr>
          <w:p>
            <w:pPr>
              <w:pStyle w:val="Normal"/>
              <w:rPr/>
            </w:pPr>
            <w:r>
              <w:rPr>
                <w:rFonts w:eastAsia="Arial" w:cs="Arial"/>
                <w:color w:val="555555"/>
                <w:sz w:val="20"/>
                <w:szCs w:val="20"/>
              </w:rPr>
              <w:t>smtp-passwort-hier</w:t>
            </w:r>
          </w:p>
        </w:tc>
      </w:tr>
    </w:tbl>
    <w:p>
      <w:pPr>
        <w:pStyle w:val="Normal"/>
        <w:spacing w:before="120" w:after="0"/>
        <w:rPr/>
      </w:pPr>
      <w:r>
        <w:rPr/>
      </w:r>
    </w:p>
    <w:p>
      <w:pPr>
        <w:pStyle w:val="Heading1"/>
        <w:pBdr>
          <w:bottom w:val="single" w:sz="8" w:space="4" w:color="2E6DA4"/>
        </w:pBdr>
        <w:spacing w:before="400" w:after="120"/>
        <w:rPr/>
      </w:pPr>
      <w:r>
        <w:rPr>
          <w:rFonts w:eastAsia="Arial" w:cs="Arial" w:ascii="Arial" w:hAnsi="Arial"/>
          <w:b/>
          <w:bCs/>
          <w:color w:val="1E3A5F"/>
          <w:sz w:val="36"/>
          <w:szCs w:val="36"/>
        </w:rPr>
        <w:t>Überblick &amp; Voraussetzungen</w:t>
      </w:r>
    </w:p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Diese Anleitung führt durch eine komplette Erstinstallation von Psono Community Edition auf einem frischen Debian-Server.</w:t>
      </w:r>
    </w:p>
    <w:p>
      <w:pPr>
        <w:pStyle w:val="Normal"/>
        <w:spacing w:before="80" w:after="0"/>
        <w:rPr/>
      </w:pPr>
      <w:r>
        <w:rPr/>
      </w:r>
    </w:p>
    <w:tbl>
      <w:tblPr>
        <w:tblW w:w="9360" w:type="dxa"/>
        <w:jc w:val="left"/>
        <w:tblInd w:w="0" w:type="dxa"/>
        <w:tblLayout w:type="fixed"/>
        <w:tblCellMar>
          <w:top w:w="100" w:type="dxa"/>
          <w:left w:w="160" w:type="dxa"/>
          <w:bottom w:w="100" w:type="dxa"/>
          <w:right w:w="16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4" w:space="0" w:color="388E3C"/>
              <w:left w:val="single" w:sz="24" w:space="0" w:color="388E3C"/>
              <w:bottom w:val="single" w:sz="2" w:space="0" w:color="388E3C"/>
              <w:right w:val="single" w:sz="2" w:space="0" w:color="388E3C"/>
            </w:tcBorders>
            <w:shd w:fill="E8F5E9" w:val="clear"/>
          </w:tcPr>
          <w:p>
            <w:pPr>
              <w:pStyle w:val="Normal"/>
              <w:spacing w:before="0" w:after="100"/>
              <w:rPr/>
            </w:pPr>
            <w:r>
              <w:rPr>
                <w:rFonts w:eastAsia="Arial" w:cs="Arial"/>
                <w:b/>
                <w:bCs/>
                <w:color w:val="388E3C"/>
                <w:sz w:val="22"/>
                <w:szCs w:val="22"/>
              </w:rPr>
              <w:t>Was bereits vorhanden sein muss</w:t>
            </w:r>
          </w:p>
          <w:p>
            <w:pPr>
              <w:pStyle w:val="Normal"/>
              <w:spacing w:before="40" w:after="40"/>
              <w:ind w:hanging="200" w:left="280"/>
              <w:rPr/>
            </w:pPr>
            <w:r>
              <w:rPr>
                <w:rFonts w:eastAsia="Arial" w:cs="Arial"/>
                <w:b/>
                <w:bCs/>
                <w:color w:val="388E3C"/>
                <w:sz w:val="20"/>
                <w:szCs w:val="20"/>
              </w:rPr>
              <w:t xml:space="preserve">✓  </w:t>
            </w:r>
            <w:r>
              <w:rPr>
                <w:rFonts w:eastAsia="Arial" w:cs="Arial"/>
                <w:color w:val="1A1A1A"/>
                <w:sz w:val="20"/>
                <w:szCs w:val="20"/>
              </w:rPr>
              <w:t>Debian 12 oder 13 mit root-Zugriff</w:t>
            </w:r>
          </w:p>
          <w:p>
            <w:pPr>
              <w:pStyle w:val="Normal"/>
              <w:spacing w:before="40" w:after="40"/>
              <w:ind w:hanging="200" w:left="280"/>
              <w:rPr/>
            </w:pPr>
            <w:r>
              <w:rPr>
                <w:rFonts w:eastAsia="Arial" w:cs="Arial"/>
                <w:b/>
                <w:bCs/>
                <w:color w:val="388E3C"/>
                <w:sz w:val="20"/>
                <w:szCs w:val="20"/>
              </w:rPr>
              <w:t xml:space="preserve">✓  </w:t>
            </w:r>
            <w:r>
              <w:rPr>
                <w:rFonts w:eastAsia="Arial" w:cs="Arial"/>
                <w:color w:val="1A1A1A"/>
                <w:sz w:val="20"/>
                <w:szCs w:val="20"/>
              </w:rPr>
              <w:t>Docker installiert (empfohlen: download.docker.com, nicht das Debian-Paket)</w:t>
            </w:r>
          </w:p>
          <w:p>
            <w:pPr>
              <w:pStyle w:val="Normal"/>
              <w:spacing w:before="40" w:after="40"/>
              <w:ind w:hanging="200" w:left="280"/>
              <w:rPr/>
            </w:pPr>
            <w:r>
              <w:rPr>
                <w:rFonts w:eastAsia="Arial" w:cs="Arial"/>
                <w:b/>
                <w:bCs/>
                <w:color w:val="388E3C"/>
                <w:sz w:val="20"/>
                <w:szCs w:val="20"/>
              </w:rPr>
              <w:t xml:space="preserve">✓  </w:t>
            </w:r>
            <w:r>
              <w:rPr>
                <w:rFonts w:eastAsia="Arial" w:cs="Arial"/>
                <w:color w:val="1A1A1A"/>
                <w:sz w:val="20"/>
                <w:szCs w:val="20"/>
              </w:rPr>
              <w:t>PostgreSQL 17 installiert</w:t>
            </w:r>
          </w:p>
          <w:p>
            <w:pPr>
              <w:pStyle w:val="Normal"/>
              <w:spacing w:before="40" w:after="40"/>
              <w:ind w:hanging="200" w:left="280"/>
              <w:rPr/>
            </w:pPr>
            <w:r>
              <w:rPr>
                <w:rFonts w:eastAsia="Arial" w:cs="Arial"/>
                <w:b/>
                <w:bCs/>
                <w:color w:val="388E3C"/>
                <w:sz w:val="20"/>
                <w:szCs w:val="20"/>
              </w:rPr>
              <w:t xml:space="preserve">✓  </w:t>
            </w:r>
            <w:r>
              <w:rPr>
                <w:rFonts w:eastAsia="Arial" w:cs="Arial"/>
                <w:color w:val="1A1A1A"/>
                <w:sz w:val="20"/>
                <w:szCs w:val="20"/>
              </w:rPr>
              <w:t>Nginx installiert</w:t>
            </w:r>
          </w:p>
          <w:p>
            <w:pPr>
              <w:pStyle w:val="Normal"/>
              <w:spacing w:before="40" w:after="40"/>
              <w:ind w:hanging="200" w:left="280"/>
              <w:rPr/>
            </w:pPr>
            <w:r>
              <w:rPr>
                <w:rFonts w:eastAsia="Arial" w:cs="Arial"/>
                <w:b/>
                <w:bCs/>
                <w:color w:val="388E3C"/>
                <w:sz w:val="20"/>
                <w:szCs w:val="20"/>
              </w:rPr>
              <w:t xml:space="preserve">✓  </w:t>
            </w:r>
            <w:r>
              <w:rPr>
                <w:rFonts w:eastAsia="Arial" w:cs="Arial"/>
                <w:color w:val="1A1A1A"/>
                <w:sz w:val="20"/>
                <w:szCs w:val="20"/>
              </w:rPr>
              <w:t>Dehydrated installiert mit gültigem Zertifikat für DEINE_DOMAIN</w:t>
            </w:r>
          </w:p>
          <w:p>
            <w:pPr>
              <w:pStyle w:val="Normal"/>
              <w:spacing w:before="40" w:after="40"/>
              <w:ind w:hanging="200" w:left="280"/>
              <w:rPr/>
            </w:pPr>
            <w:r>
              <w:rPr>
                <w:rFonts w:eastAsia="Arial" w:cs="Arial"/>
                <w:b/>
                <w:bCs/>
                <w:color w:val="388E3C"/>
                <w:sz w:val="20"/>
                <w:szCs w:val="20"/>
              </w:rPr>
              <w:t xml:space="preserve">✓  </w:t>
            </w:r>
            <w:r>
              <w:rPr>
                <w:rFonts w:eastAsia="Arial" w:cs="Arial"/>
                <w:color w:val="1A1A1A"/>
                <w:sz w:val="20"/>
                <w:szCs w:val="20"/>
              </w:rPr>
              <w:t>DNS-Eintrag für DEINE_DOMAIN zeigt auf DEINE_SERVER_IP</w:t>
            </w:r>
          </w:p>
          <w:p>
            <w:pPr>
              <w:pStyle w:val="Normal"/>
              <w:spacing w:before="40" w:after="40"/>
              <w:ind w:hanging="200" w:left="280"/>
              <w:rPr/>
            </w:pPr>
            <w:r>
              <w:rPr>
                <w:rFonts w:eastAsia="Arial" w:cs="Arial"/>
                <w:b/>
                <w:bCs/>
                <w:color w:val="388E3C"/>
                <w:sz w:val="20"/>
                <w:szCs w:val="20"/>
              </w:rPr>
              <w:t xml:space="preserve">✓  </w:t>
            </w:r>
            <w:r>
              <w:rPr>
                <w:rFonts w:eastAsia="Arial" w:cs="Arial"/>
                <w:color w:val="1A1A1A"/>
                <w:sz w:val="20"/>
                <w:szCs w:val="20"/>
              </w:rPr>
              <w:t>SMTP-Zugangsdaten für den E-Mail-Versand (Aktivierungs-Mails)</w:t>
            </w:r>
          </w:p>
        </w:tc>
      </w:tr>
    </w:tbl>
    <w:p>
      <w:pPr>
        <w:pStyle w:val="Normal"/>
        <w:spacing w:before="12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Übersicht der Phasen</w:t>
      </w:r>
    </w:p>
    <w:tbl>
      <w:tblPr>
        <w:tblW w:w="9360" w:type="dxa"/>
        <w:jc w:val="left"/>
        <w:tblInd w:w="0" w:type="dxa"/>
        <w:tblLayout w:type="fixed"/>
        <w:tblCellMar>
          <w:top w:w="80" w:type="dxa"/>
          <w:left w:w="80" w:type="dxa"/>
          <w:bottom w:w="80" w:type="dxa"/>
          <w:right w:w="80" w:type="dxa"/>
        </w:tblCellMar>
      </w:tblPr>
      <w:tblGrid>
        <w:gridCol w:w="800"/>
        <w:gridCol w:w="8559"/>
      </w:tblGrid>
      <w:tr>
        <w:trPr/>
        <w:tc>
          <w:tcPr>
            <w:tcW w:w="8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1E3A5F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Arial" w:cs="Arial"/>
                <w:b/>
                <w:bCs/>
                <w:color w:val="FFFFFF"/>
                <w:sz w:val="28"/>
                <w:szCs w:val="28"/>
              </w:rPr>
              <w:t>1</w:t>
            </w:r>
          </w:p>
        </w:tc>
        <w:tc>
          <w:tcPr>
            <w:tcW w:w="855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0F7FF" w:val="clear"/>
            <w:tcMar>
              <w:left w:w="160" w:type="dxa"/>
              <w:right w:w="120" w:type="dxa"/>
            </w:tcMar>
          </w:tcPr>
          <w:p>
            <w:pPr>
              <w:pStyle w:val="Normal"/>
              <w:spacing w:before="0" w:after="40"/>
              <w:rPr/>
            </w:pPr>
            <w:r>
              <w:rPr>
                <w:rFonts w:eastAsia="Arial" w:cs="Arial"/>
                <w:b/>
                <w:bCs/>
                <w:color w:val="1E3A5F"/>
                <w:sz w:val="24"/>
                <w:szCs w:val="24"/>
              </w:rPr>
              <w:t>PostgreSQL vorbereiten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Arial" w:cs="Arial"/>
                <w:color w:val="555555"/>
                <w:sz w:val="20"/>
                <w:szCs w:val="20"/>
              </w:rPr>
              <w:t>Datenbank, Benutzer, Erweiterungen und Netzwerkkonfiguration</w:t>
            </w:r>
          </w:p>
        </w:tc>
      </w:tr>
    </w:tbl>
    <w:p>
      <w:pPr>
        <w:pStyle w:val="Normal"/>
        <w:spacing w:before="40" w:after="0"/>
        <w:rPr/>
      </w:pPr>
      <w:r>
        <w:rPr/>
      </w:r>
    </w:p>
    <w:tbl>
      <w:tblPr>
        <w:tblW w:w="9360" w:type="dxa"/>
        <w:jc w:val="left"/>
        <w:tblInd w:w="0" w:type="dxa"/>
        <w:tblLayout w:type="fixed"/>
        <w:tblCellMar>
          <w:top w:w="80" w:type="dxa"/>
          <w:left w:w="80" w:type="dxa"/>
          <w:bottom w:w="80" w:type="dxa"/>
          <w:right w:w="80" w:type="dxa"/>
        </w:tblCellMar>
      </w:tblPr>
      <w:tblGrid>
        <w:gridCol w:w="800"/>
        <w:gridCol w:w="8559"/>
      </w:tblGrid>
      <w:tr>
        <w:trPr/>
        <w:tc>
          <w:tcPr>
            <w:tcW w:w="8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1E3A5F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Arial" w:cs="Arial"/>
                <w:b/>
                <w:bCs/>
                <w:color w:val="FFFFFF"/>
                <w:sz w:val="28"/>
                <w:szCs w:val="28"/>
              </w:rPr>
              <w:t>2</w:t>
            </w:r>
          </w:p>
        </w:tc>
        <w:tc>
          <w:tcPr>
            <w:tcW w:w="855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0F7FF" w:val="clear"/>
            <w:tcMar>
              <w:left w:w="160" w:type="dxa"/>
              <w:right w:w="120" w:type="dxa"/>
            </w:tcMar>
          </w:tcPr>
          <w:p>
            <w:pPr>
              <w:pStyle w:val="Normal"/>
              <w:spacing w:before="0" w:after="40"/>
              <w:rPr/>
            </w:pPr>
            <w:r>
              <w:rPr>
                <w:rFonts w:eastAsia="Arial" w:cs="Arial"/>
                <w:b/>
                <w:bCs/>
                <w:color w:val="1E3A5F"/>
                <w:sz w:val="24"/>
                <w:szCs w:val="24"/>
              </w:rPr>
              <w:t>Psono-Konfiguration erstellen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Arial" w:cs="Arial"/>
                <w:color w:val="555555"/>
                <w:sz w:val="20"/>
                <w:szCs w:val="20"/>
              </w:rPr>
              <w:t>Kryptographische Schlüssel generieren und settings.yaml anlegen</w:t>
            </w:r>
          </w:p>
        </w:tc>
      </w:tr>
    </w:tbl>
    <w:p>
      <w:pPr>
        <w:pStyle w:val="Normal"/>
        <w:spacing w:before="40" w:after="0"/>
        <w:rPr/>
      </w:pPr>
      <w:r>
        <w:rPr/>
      </w:r>
    </w:p>
    <w:tbl>
      <w:tblPr>
        <w:tblW w:w="9360" w:type="dxa"/>
        <w:jc w:val="left"/>
        <w:tblInd w:w="0" w:type="dxa"/>
        <w:tblLayout w:type="fixed"/>
        <w:tblCellMar>
          <w:top w:w="80" w:type="dxa"/>
          <w:left w:w="80" w:type="dxa"/>
          <w:bottom w:w="80" w:type="dxa"/>
          <w:right w:w="80" w:type="dxa"/>
        </w:tblCellMar>
      </w:tblPr>
      <w:tblGrid>
        <w:gridCol w:w="800"/>
        <w:gridCol w:w="8559"/>
      </w:tblGrid>
      <w:tr>
        <w:trPr/>
        <w:tc>
          <w:tcPr>
            <w:tcW w:w="8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1E3A5F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Arial" w:cs="Arial"/>
                <w:b/>
                <w:bCs/>
                <w:color w:val="FFFFFF"/>
                <w:sz w:val="28"/>
                <w:szCs w:val="28"/>
              </w:rPr>
              <w:t>3</w:t>
            </w:r>
          </w:p>
        </w:tc>
        <w:tc>
          <w:tcPr>
            <w:tcW w:w="855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0F7FF" w:val="clear"/>
            <w:tcMar>
              <w:left w:w="160" w:type="dxa"/>
              <w:right w:w="120" w:type="dxa"/>
            </w:tcMar>
          </w:tcPr>
          <w:p>
            <w:pPr>
              <w:pStyle w:val="Normal"/>
              <w:spacing w:before="0" w:after="40"/>
              <w:rPr/>
            </w:pPr>
            <w:r>
              <w:rPr>
                <w:rFonts w:eastAsia="Arial" w:cs="Arial"/>
                <w:b/>
                <w:bCs/>
                <w:color w:val="1E3A5F"/>
                <w:sz w:val="24"/>
                <w:szCs w:val="24"/>
              </w:rPr>
              <w:t>Psono-Container starten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Arial" w:cs="Arial"/>
                <w:color w:val="555555"/>
                <w:sz w:val="20"/>
                <w:szCs w:val="20"/>
              </w:rPr>
              <w:t>Docker Compose einrichten und Container starten</w:t>
            </w:r>
          </w:p>
        </w:tc>
      </w:tr>
    </w:tbl>
    <w:p>
      <w:pPr>
        <w:pStyle w:val="Normal"/>
        <w:spacing w:before="40" w:after="0"/>
        <w:rPr/>
      </w:pPr>
      <w:r>
        <w:rPr/>
      </w:r>
    </w:p>
    <w:tbl>
      <w:tblPr>
        <w:tblW w:w="9360" w:type="dxa"/>
        <w:jc w:val="left"/>
        <w:tblInd w:w="0" w:type="dxa"/>
        <w:tblLayout w:type="fixed"/>
        <w:tblCellMar>
          <w:top w:w="80" w:type="dxa"/>
          <w:left w:w="80" w:type="dxa"/>
          <w:bottom w:w="80" w:type="dxa"/>
          <w:right w:w="80" w:type="dxa"/>
        </w:tblCellMar>
      </w:tblPr>
      <w:tblGrid>
        <w:gridCol w:w="800"/>
        <w:gridCol w:w="8559"/>
      </w:tblGrid>
      <w:tr>
        <w:trPr/>
        <w:tc>
          <w:tcPr>
            <w:tcW w:w="8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1E3A5F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Arial" w:cs="Arial"/>
                <w:b/>
                <w:bCs/>
                <w:color w:val="FFFFFF"/>
                <w:sz w:val="28"/>
                <w:szCs w:val="28"/>
              </w:rPr>
              <w:t>4</w:t>
            </w:r>
          </w:p>
        </w:tc>
        <w:tc>
          <w:tcPr>
            <w:tcW w:w="855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0F7FF" w:val="clear"/>
            <w:tcMar>
              <w:left w:w="160" w:type="dxa"/>
              <w:right w:w="120" w:type="dxa"/>
            </w:tcMar>
          </w:tcPr>
          <w:p>
            <w:pPr>
              <w:pStyle w:val="Normal"/>
              <w:spacing w:before="0" w:after="40"/>
              <w:rPr/>
            </w:pPr>
            <w:r>
              <w:rPr>
                <w:rFonts w:eastAsia="Arial" w:cs="Arial"/>
                <w:b/>
                <w:bCs/>
                <w:color w:val="1E3A5F"/>
                <w:sz w:val="24"/>
                <w:szCs w:val="24"/>
              </w:rPr>
              <w:t>Nginx Reverse Proxy einrichten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Arial" w:cs="Arial"/>
                <w:color w:val="555555"/>
                <w:sz w:val="20"/>
                <w:szCs w:val="20"/>
              </w:rPr>
              <w:t>HTTPS-Konfiguration mit Dehydrated-Zertifikat</w:t>
            </w:r>
          </w:p>
        </w:tc>
      </w:tr>
    </w:tbl>
    <w:p>
      <w:pPr>
        <w:pStyle w:val="Normal"/>
        <w:spacing w:before="40" w:after="0"/>
        <w:rPr/>
      </w:pPr>
      <w:r>
        <w:rPr/>
      </w:r>
    </w:p>
    <w:tbl>
      <w:tblPr>
        <w:tblW w:w="9360" w:type="dxa"/>
        <w:jc w:val="left"/>
        <w:tblInd w:w="0" w:type="dxa"/>
        <w:tblLayout w:type="fixed"/>
        <w:tblCellMar>
          <w:top w:w="80" w:type="dxa"/>
          <w:left w:w="80" w:type="dxa"/>
          <w:bottom w:w="80" w:type="dxa"/>
          <w:right w:w="80" w:type="dxa"/>
        </w:tblCellMar>
      </w:tblPr>
      <w:tblGrid>
        <w:gridCol w:w="800"/>
        <w:gridCol w:w="8559"/>
      </w:tblGrid>
      <w:tr>
        <w:trPr/>
        <w:tc>
          <w:tcPr>
            <w:tcW w:w="8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1E3A5F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Arial" w:cs="Arial"/>
                <w:b/>
                <w:bCs/>
                <w:color w:val="FFFFFF"/>
                <w:sz w:val="28"/>
                <w:szCs w:val="28"/>
              </w:rPr>
              <w:t>5</w:t>
            </w:r>
          </w:p>
        </w:tc>
        <w:tc>
          <w:tcPr>
            <w:tcW w:w="855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0F7FF" w:val="clear"/>
            <w:tcMar>
              <w:left w:w="160" w:type="dxa"/>
              <w:right w:w="120" w:type="dxa"/>
            </w:tcMar>
          </w:tcPr>
          <w:p>
            <w:pPr>
              <w:pStyle w:val="Normal"/>
              <w:spacing w:before="0" w:after="40"/>
              <w:rPr/>
            </w:pPr>
            <w:r>
              <w:rPr>
                <w:rFonts w:eastAsia="Arial" w:cs="Arial"/>
                <w:b/>
                <w:bCs/>
                <w:color w:val="1E3A5F"/>
                <w:sz w:val="24"/>
                <w:szCs w:val="24"/>
              </w:rPr>
              <w:t>Ersteinrichtung abschliessen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Arial" w:cs="Arial"/>
                <w:color w:val="555555"/>
                <w:sz w:val="20"/>
                <w:szCs w:val="20"/>
              </w:rPr>
              <w:t>Admin-Benutzer anlegen und Backups einrichten</w:t>
            </w:r>
          </w:p>
        </w:tc>
      </w:tr>
    </w:tbl>
    <w:p>
      <w:pPr>
        <w:pStyle w:val="Normal"/>
        <w:spacing w:before="200" w:after="0"/>
        <w:rPr/>
      </w:pPr>
      <w:r>
        <w:rPr/>
      </w:r>
    </w:p>
    <w:p>
      <w:pPr>
        <w:pStyle w:val="Heading1"/>
        <w:pBdr>
          <w:bottom w:val="single" w:sz="8" w:space="4" w:color="2E6DA4"/>
        </w:pBdr>
        <w:spacing w:before="400" w:after="120"/>
        <w:rPr/>
      </w:pPr>
      <w:r>
        <w:rPr>
          <w:rFonts w:eastAsia="Arial" w:cs="Arial" w:ascii="Arial" w:hAnsi="Arial"/>
          <w:b/>
          <w:bCs/>
          <w:color w:val="1E3A5F"/>
          <w:sz w:val="36"/>
          <w:szCs w:val="36"/>
        </w:rPr>
        <w:t>Phase 1 — PostgreSQL vorbereiten</w:t>
      </w:r>
    </w:p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PostgreSQL 17 ist bereits installiert. Wir legen die Datenbank und den Psono-Benutzer an, aktivieren die benötigten Erweiterungen und konfigurieren die Netzwerkzugänge für Docker.</w:t>
      </w:r>
    </w:p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Schritt 1.1 — Als postgres-Benutzer anmelden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sudo -i -u postgres</w:t>
            </w:r>
          </w:p>
        </w:tc>
      </w:tr>
    </w:tbl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Erwarteter Prompt: postgres@DEIN_SERVER_HOSTNAME:~$</w:t>
      </w:r>
    </w:p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Schritt 1.2 — PostgreSQL-Konsole öffnen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psql</w:t>
            </w:r>
          </w:p>
        </w:tc>
      </w:tr>
    </w:tbl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Erwarteter Prompt: postgres=#</w:t>
      </w:r>
    </w:p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Schritt 1.3 — Datenbank, Benutzer und Rechte anlegen</w:t>
      </w:r>
    </w:p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Ersetze DEIN_DB_PASSWORT durch ein starkes Passwort und notiere es.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CREATE DATABASE psono;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CREATE USER psono WITH PASSWORD 'DEIN_DB_PASSWORT';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GRANT ALL PRIVILEGES ON DATABASE psono TO psono;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\c psono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GRANT ALL ON SCHEMA public TO psono;</w:t>
            </w:r>
          </w:p>
        </w:tc>
      </w:tr>
    </w:tbl>
    <w:p>
      <w:pPr>
        <w:pStyle w:val="Normal"/>
        <w:spacing w:before="40" w:after="0"/>
        <w:rPr/>
      </w:pPr>
      <w:r>
        <w:rPr/>
      </w:r>
    </w:p>
    <w:tbl>
      <w:tblPr>
        <w:tblW w:w="9360" w:type="dxa"/>
        <w:jc w:val="left"/>
        <w:tblInd w:w="0" w:type="dxa"/>
        <w:tblLayout w:type="fixed"/>
        <w:tblCellMar>
          <w:top w:w="80" w:type="dxa"/>
          <w:left w:w="160" w:type="dxa"/>
          <w:bottom w:w="8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4" w:space="0" w:color="2E6DA4"/>
              <w:left w:val="single" w:sz="24" w:space="0" w:color="2E6DA4"/>
              <w:bottom w:val="single" w:sz="2" w:space="0" w:color="2E6DA4"/>
              <w:right w:val="single" w:sz="2" w:space="0" w:color="2E6DA4"/>
            </w:tcBorders>
            <w:shd w:fill="F0F7FF" w:val="clear"/>
          </w:tcPr>
          <w:p>
            <w:pPr>
              <w:pStyle w:val="Normal"/>
              <w:spacing w:before="0" w:after="40"/>
              <w:rPr/>
            </w:pPr>
            <w:r>
              <w:rPr>
                <w:rFonts w:eastAsia="Arial" w:cs="Arial"/>
                <w:b/>
                <w:bCs/>
                <w:color w:val="2E6DA4"/>
                <w:sz w:val="20"/>
                <w:szCs w:val="20"/>
              </w:rPr>
              <w:t xml:space="preserve">💡  </w:t>
            </w:r>
            <w:r>
              <w:rPr>
                <w:rFonts w:eastAsia="Arial" w:cs="Arial"/>
                <w:b/>
                <w:bCs/>
                <w:color w:val="2E6DA4"/>
                <w:sz w:val="20"/>
                <w:szCs w:val="20"/>
              </w:rPr>
              <w:t>Hinweis zu \c psono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Arial" w:cs="Arial"/>
                <w:color w:val="1A1A1A"/>
                <w:sz w:val="20"/>
                <w:szCs w:val="20"/>
              </w:rPr>
              <w:t>Nach \c psono wechselt der Prompt auf psono=# — das ist korrekt.</w:t>
            </w:r>
          </w:p>
        </w:tc>
      </w:tr>
    </w:tbl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Schritt 1.4 — Erweiterungen installieren</w:t>
      </w:r>
    </w:p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Psono benötigt zwei PostgreSQL-Erweiterungen (Prompt ist psono=#):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CREATE EXTENSION IF NOT EXISTS ltree;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CREATE EXTENSION IF NOT EXISTS pgcrypto;</w:t>
            </w:r>
          </w:p>
        </w:tc>
      </w:tr>
    </w:tbl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Schritt 1.5 — psql beenden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\q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exit</w:t>
            </w:r>
          </w:p>
        </w:tc>
      </w:tr>
    </w:tbl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Schritt 1.6 — pg_hba.conf für lokalen psono-Benutzer anpassen</w:t>
      </w:r>
    </w:p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Zuerst den Pfad ermitteln: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sudo -u postgres psql -c "SHOW hba_file;"</w:t>
            </w:r>
          </w:p>
        </w:tc>
      </w:tr>
    </w:tbl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Typischer Pfad: /etc/postgresql/17/main/pg_hba.conf. Folgende Zeile einfügen: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sudo sed -i '/^local   all             all/i local   all             psono                                   md5' /etc/postgresql/17/main/pg_hba.conf</w:t>
            </w:r>
          </w:p>
        </w:tc>
      </w:tr>
    </w:tbl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Schritt 1.7 — pg_hba.conf für Docker-Netzwerke anpassen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echo "host    psono    psono    172.17.0.0/16    md5" &gt;&gt; /etc/postgresql/17/main/pg_hba.conf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echo "host    psono    psono    172.18.0.0/16    md5" &gt;&gt; /etc/postgresql/17/main/pg_hba.conf</w:t>
            </w:r>
          </w:p>
        </w:tc>
      </w:tr>
    </w:tbl>
    <w:p>
      <w:pPr>
        <w:pStyle w:val="Normal"/>
        <w:spacing w:before="40" w:after="0"/>
        <w:rPr/>
      </w:pPr>
      <w:r>
        <w:rPr/>
      </w:r>
    </w:p>
    <w:tbl>
      <w:tblPr>
        <w:tblW w:w="9360" w:type="dxa"/>
        <w:jc w:val="left"/>
        <w:tblInd w:w="0" w:type="dxa"/>
        <w:tblLayout w:type="fixed"/>
        <w:tblCellMar>
          <w:top w:w="80" w:type="dxa"/>
          <w:left w:w="160" w:type="dxa"/>
          <w:bottom w:w="8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4" w:space="0" w:color="2E6DA4"/>
              <w:left w:val="single" w:sz="24" w:space="0" w:color="2E6DA4"/>
              <w:bottom w:val="single" w:sz="2" w:space="0" w:color="2E6DA4"/>
              <w:right w:val="single" w:sz="2" w:space="0" w:color="2E6DA4"/>
            </w:tcBorders>
            <w:shd w:fill="F0F7FF" w:val="clear"/>
          </w:tcPr>
          <w:p>
            <w:pPr>
              <w:pStyle w:val="Normal"/>
              <w:spacing w:before="0" w:after="40"/>
              <w:rPr/>
            </w:pPr>
            <w:r>
              <w:rPr>
                <w:rFonts w:eastAsia="Arial" w:cs="Arial"/>
                <w:b/>
                <w:bCs/>
                <w:color w:val="2E6DA4"/>
                <w:sz w:val="20"/>
                <w:szCs w:val="20"/>
              </w:rPr>
              <w:t xml:space="preserve">💡  </w:t>
            </w:r>
            <w:r>
              <w:rPr>
                <w:rFonts w:eastAsia="Arial" w:cs="Arial"/>
                <w:b/>
                <w:bCs/>
                <w:color w:val="2E6DA4"/>
                <w:sz w:val="20"/>
                <w:szCs w:val="20"/>
              </w:rPr>
              <w:t>Warum zwei Netzwerke?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Arial" w:cs="Arial"/>
                <w:color w:val="1A1A1A"/>
                <w:sz w:val="20"/>
                <w:szCs w:val="20"/>
              </w:rPr>
              <w:t>172.17.0.0/16 ist das Docker-Standard-Bridge-Netzwerk. 172.18.0.0/16 legt Docker Compose automatisch für den Stack an. Der Container kommt typischerweise aus 172.18.x.x.</w:t>
            </w:r>
          </w:p>
        </w:tc>
      </w:tr>
    </w:tbl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Schritt 1.8 — PostgreSQL auf Docker-Interfaces lauschen lassen</w:t>
      </w:r>
    </w:p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Standardmäßig lauscht PostgreSQL nur auf localhost. Die Docker-Bridge-IPs explizit hinzufügen: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sudo -u postgres psql -c "ALTER SYSTEM SET listen_addresses = 'localhost,172.17.0.1,172.18.0.1';"</w:t>
            </w:r>
          </w:p>
        </w:tc>
      </w:tr>
    </w:tbl>
    <w:p>
      <w:pPr>
        <w:pStyle w:val="Normal"/>
        <w:spacing w:before="40" w:after="0"/>
        <w:rPr/>
      </w:pPr>
      <w:r>
        <w:rPr/>
      </w:r>
    </w:p>
    <w:tbl>
      <w:tblPr>
        <w:tblW w:w="9360" w:type="dxa"/>
        <w:jc w:val="left"/>
        <w:tblInd w:w="0" w:type="dxa"/>
        <w:tblLayout w:type="fixed"/>
        <w:tblCellMar>
          <w:top w:w="80" w:type="dxa"/>
          <w:left w:w="160" w:type="dxa"/>
          <w:bottom w:w="8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4" w:space="0" w:color="2E6DA4"/>
              <w:left w:val="single" w:sz="24" w:space="0" w:color="2E6DA4"/>
              <w:bottom w:val="single" w:sz="2" w:space="0" w:color="2E6DA4"/>
              <w:right w:val="single" w:sz="2" w:space="0" w:color="2E6DA4"/>
            </w:tcBorders>
            <w:shd w:fill="F0F7FF" w:val="clear"/>
          </w:tcPr>
          <w:p>
            <w:pPr>
              <w:pStyle w:val="Normal"/>
              <w:spacing w:before="0" w:after="40"/>
              <w:rPr/>
            </w:pPr>
            <w:r>
              <w:rPr>
                <w:rFonts w:eastAsia="Arial" w:cs="Arial"/>
                <w:b/>
                <w:bCs/>
                <w:color w:val="2E6DA4"/>
                <w:sz w:val="20"/>
                <w:szCs w:val="20"/>
              </w:rPr>
              <w:t xml:space="preserve">💡  </w:t>
            </w:r>
            <w:r>
              <w:rPr>
                <w:rFonts w:eastAsia="Arial" w:cs="Arial"/>
                <w:b/>
                <w:bCs/>
                <w:color w:val="2E6DA4"/>
                <w:sz w:val="20"/>
                <w:szCs w:val="20"/>
              </w:rPr>
              <w:t>Bewusst eingeschränkt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Arial" w:cs="Arial"/>
                <w:color w:val="1A1A1A"/>
                <w:sz w:val="20"/>
                <w:szCs w:val="20"/>
              </w:rPr>
              <w:t>Wir setzen nur die konkreten Docker-Bridge-IPs, nicht "*". So ist PostgreSQL nicht auf allen Interfaces erreichbar — nur lokal und für Docker.</w:t>
            </w:r>
          </w:p>
        </w:tc>
      </w:tr>
    </w:tbl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Schritt 1.9 — PostgreSQL neu starten</w:t>
      </w:r>
    </w:p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Ein Neustart (nicht nur reload) ist nötig damit listen_addresses wirksam wird: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systemctl restart postgresql</w:t>
            </w:r>
          </w:p>
        </w:tc>
      </w:tr>
    </w:tbl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 xml:space="preserve">✅ </w:t>
      </w:r>
      <w:r>
        <w:rPr>
          <w:rFonts w:eastAsia="Arial" w:cs="Arial" w:ascii="Arial" w:hAnsi="Arial"/>
          <w:b/>
          <w:bCs/>
          <w:color w:val="2E6DA4"/>
          <w:sz w:val="28"/>
          <w:szCs w:val="28"/>
        </w:rPr>
        <w:t>Prüfung Phase 1</w:t>
      </w:r>
    </w:p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Erweiterungen prüfen: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sudo -u postgres psql -U psono -d psono -W -c '\dx'</w:t>
            </w:r>
          </w:p>
        </w:tc>
      </w:tr>
    </w:tbl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Erwartung: Tabelle mit ltree und pgcrypto. listen_addresses prüfen: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sudo -u postgres psql -c "SHOW listen_addresses;"</w:t>
            </w:r>
          </w:p>
        </w:tc>
      </w:tr>
    </w:tbl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Erwartung: localhost,172.17.0.1,172.18.0.1</w:t>
      </w:r>
    </w:p>
    <w:p>
      <w:pPr>
        <w:pStyle w:val="Normal"/>
        <w:spacing w:before="200" w:after="0"/>
        <w:rPr/>
      </w:pPr>
      <w:r>
        <w:rPr/>
      </w:r>
    </w:p>
    <w:p>
      <w:pPr>
        <w:pStyle w:val="Heading1"/>
        <w:pBdr>
          <w:bottom w:val="single" w:sz="8" w:space="4" w:color="2E6DA4"/>
        </w:pBdr>
        <w:spacing w:before="400" w:after="120"/>
        <w:rPr/>
      </w:pPr>
      <w:r>
        <w:rPr>
          <w:rFonts w:eastAsia="Arial" w:cs="Arial" w:ascii="Arial" w:hAnsi="Arial"/>
          <w:b/>
          <w:bCs/>
          <w:color w:val="1E3A5F"/>
          <w:sz w:val="36"/>
          <w:szCs w:val="36"/>
        </w:rPr>
        <w:t>Phase 2 — Psono-Konfiguration erstellen</w:t>
      </w:r>
    </w:p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Psono benötigt kryptographische Schlüssel die einmalig generiert werden. Diese Schlüssel sind an die Datenbank gebunden und dürfen danach nie mehr geändert werden.</w:t>
      </w:r>
    </w:p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Schritt 2.1 — Verzeichnisse anlegen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mkdir -p /opt/docker/psono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mkdir -p /opt/docker/psono-client</w:t>
            </w:r>
          </w:p>
        </w:tc>
      </w:tr>
    </w:tbl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Schritt 2.2 — Kryptographische Schlüssel generieren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docker run --rm -ti psono/psono-combo:latest python3 ./psono/manage.py generateserverkeys</w:t>
            </w:r>
          </w:p>
        </w:tc>
      </w:tr>
    </w:tbl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Die Ausgabe enthält SECRET_KEY, ACTIVATION_LINK_SECRET, DB_SECRET, EMAIL_SECRET_SALT, PRIVATE_KEY und PUBLIC_KEY. Diese Werte sofort notieren und sicher aufbewahren.</w:t>
      </w:r>
    </w:p>
    <w:p>
      <w:pPr>
        <w:pStyle w:val="Normal"/>
        <w:spacing w:before="40" w:after="0"/>
        <w:rPr/>
      </w:pPr>
      <w:r>
        <w:rPr/>
      </w:r>
    </w:p>
    <w:tbl>
      <w:tblPr>
        <w:tblW w:w="9360" w:type="dxa"/>
        <w:jc w:val="left"/>
        <w:tblInd w:w="0" w:type="dxa"/>
        <w:tblLayout w:type="fixed"/>
        <w:tblCellMar>
          <w:top w:w="80" w:type="dxa"/>
          <w:left w:w="160" w:type="dxa"/>
          <w:bottom w:w="8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4" w:space="0" w:color="F9A825"/>
              <w:left w:val="single" w:sz="24" w:space="0" w:color="F9A825"/>
              <w:bottom w:val="single" w:sz="2" w:space="0" w:color="F9A825"/>
              <w:right w:val="single" w:sz="2" w:space="0" w:color="F9A825"/>
            </w:tcBorders>
            <w:shd w:fill="FFF8E1" w:val="clear"/>
          </w:tcPr>
          <w:p>
            <w:pPr>
              <w:pStyle w:val="Normal"/>
              <w:spacing w:before="0" w:after="40"/>
              <w:rPr/>
            </w:pPr>
            <w:r>
              <w:rPr>
                <w:rFonts w:eastAsia="Arial" w:cs="Arial"/>
                <w:b/>
                <w:bCs/>
                <w:color w:val="F9A825"/>
                <w:sz w:val="20"/>
                <w:szCs w:val="20"/>
              </w:rPr>
              <w:t xml:space="preserve">🔑  </w:t>
            </w:r>
            <w:r>
              <w:rPr>
                <w:rFonts w:eastAsia="Arial" w:cs="Arial"/>
                <w:b/>
                <w:bCs/>
                <w:color w:val="F9A825"/>
                <w:sz w:val="20"/>
                <w:szCs w:val="20"/>
              </w:rPr>
              <w:t>Schlüssel sicher aufbewahren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Arial" w:cs="Arial"/>
                <w:color w:val="1A1A1A"/>
                <w:sz w:val="20"/>
                <w:szCs w:val="20"/>
              </w:rPr>
              <w:t>Diese Schlüssel verschlüsseln alle gespeicherten Passwörter. Gehen sie verloren, sind alle Tresore unwiederbringlich verloren. Schlüssel an einem sicheren Ort speichern.</w:t>
            </w:r>
          </w:p>
        </w:tc>
      </w:tr>
    </w:tbl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Schritt 2.3 — settings.yaml erstellen</w:t>
      </w:r>
    </w:p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Erstelle /opt/docker/psono/settings.yaml und ersetze alle Platzhalter mit den generierten Schlüsseln: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cat &gt; /opt/docker/psono/settings.yaml &lt;&lt; 'EOF'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# Schlüssel aus generateserverkeys eintragen: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SECRET_KEY: 'GENERIERTER_SECRET_KEY'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ACTIVATION_LINK_SECRET: 'GENERIERTER_ACTIVATION_LINK_SECRET'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DB_SECRET: 'GENERIERTER_DB_SECRET'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EMAIL_SECRET_SALT: 'GENERIERTER_EMAIL_SECRET_SALT'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PRIVATE_KEY: 'GENERIERTER_PRIVATE_KEY'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PUBLIC_KEY: 'GENERIERTER_PUBLIC_KEY'</w:t>
            </w:r>
          </w:p>
          <w:p>
            <w:pPr>
              <w:pStyle w:val="Normal"/>
              <w:spacing w:before="0" w:after="0"/>
              <w:rPr/>
            </w:pPr>
            <w:r>
              <w:rPr/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DEBUG: False</w:t>
            </w:r>
          </w:p>
          <w:p>
            <w:pPr>
              <w:pStyle w:val="Normal"/>
              <w:spacing w:before="0" w:after="0"/>
              <w:rPr/>
            </w:pPr>
            <w:r>
              <w:rPr/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ALLOWED_HOSTS: ['DEINE_DOMAIN']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HOST_URL: 'https://DEINE_DOMAIN/server'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WEB_CLIENT_URL: 'https://DEINE_DOMAIN'</w:t>
            </w:r>
          </w:p>
          <w:p>
            <w:pPr>
              <w:pStyle w:val="Normal"/>
              <w:spacing w:before="0" w:after="0"/>
              <w:rPr/>
            </w:pPr>
            <w:r>
              <w:rPr/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DATABASES: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default: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ENGINE: 'django.db.backends.postgresql_psycopg2'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NAME: 'psono'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USER: 'psono'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PASSWORD: 'DEIN_DB_PASSWORT'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HOST: 'host.docker.internal'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PORT: '5432'</w:t>
            </w:r>
          </w:p>
          <w:p>
            <w:pPr>
              <w:pStyle w:val="Normal"/>
              <w:spacing w:before="0" w:after="0"/>
              <w:rPr/>
            </w:pPr>
            <w:r>
              <w:rPr/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CACHE_ENABLE: FALSE</w:t>
            </w:r>
          </w:p>
          <w:p>
            <w:pPr>
              <w:pStyle w:val="Normal"/>
              <w:spacing w:before="0" w:after="0"/>
              <w:rPr/>
            </w:pPr>
            <w:r>
              <w:rPr/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EMAIL_FROM: 'Psono &lt;DEINE_EMAIL&gt;'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EMAIL_HOST: 'smtp.example.com'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EMAIL_HOST_USER: 'DEINE_EMAIL'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EMAIL_HOST_PASSWORD: 'DEIN_SMTP_PASSWORT'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EMAIL_PORT: 587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EMAIL_USE_TLS: True</w:t>
            </w:r>
          </w:p>
          <w:p>
            <w:pPr>
              <w:pStyle w:val="Normal"/>
              <w:spacing w:before="0" w:after="0"/>
              <w:rPr/>
            </w:pPr>
            <w:r>
              <w:rPr/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ALLOW_REGISTRATION: True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ALLOW_LOST_PASSWORD: True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EOF</w:t>
            </w:r>
          </w:p>
        </w:tc>
      </w:tr>
    </w:tbl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Schritt 2.4 — config.json für den Web-Client anlegen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cat &gt; /opt/docker/psono-client/config.json &lt;&lt; 'EOF'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{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"backend_servers": [{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"title": "Psono Server",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"url": "https://DEINE_DOMAIN/server"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}],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"base_url": "https://DEINE_DOMAIN/",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"allow_custom_server": true,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"allow_registration": true,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"allow_lost_password": true,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"disable_download_bar": false,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"remember_me_default": false,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"trust_device_default": false,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"authentication_methods": ["AUTHKEY"]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}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EOF</w:t>
            </w:r>
          </w:p>
        </w:tc>
      </w:tr>
    </w:tbl>
    <w:p>
      <w:pPr>
        <w:pStyle w:val="Normal"/>
        <w:spacing w:before="200" w:after="0"/>
        <w:rPr/>
      </w:pPr>
      <w:r>
        <w:rPr/>
      </w:r>
    </w:p>
    <w:p>
      <w:pPr>
        <w:pStyle w:val="Heading1"/>
        <w:pBdr>
          <w:bottom w:val="single" w:sz="8" w:space="4" w:color="2E6DA4"/>
        </w:pBdr>
        <w:spacing w:before="400" w:after="120"/>
        <w:rPr/>
      </w:pPr>
      <w:r>
        <w:rPr>
          <w:rFonts w:eastAsia="Arial" w:cs="Arial" w:ascii="Arial" w:hAnsi="Arial"/>
          <w:b/>
          <w:bCs/>
          <w:color w:val="1E3A5F"/>
          <w:sz w:val="36"/>
          <w:szCs w:val="36"/>
        </w:rPr>
        <w:t>Phase 3 — Psono-Container starten</w:t>
      </w:r>
    </w:p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Schritt 3.1 — Docker Compose Datei erstellen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cat &gt; /opt/docker/psono/docker-compose.yml &lt;&lt; 'EOF'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services: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psono-combo: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image: psono/psono-combo:latest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restart: unless-stopped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ports: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- "127.0.0.1:10200:80"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volumes: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- /opt/docker/psono/settings.yaml:/root/.psono_server/settings.yaml:ro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- /opt/docker/psono-client/config.json:/usr/share/nginx/html/config.json:ro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extra_hosts: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- "host.docker.internal:host-gateway"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EOF</w:t>
            </w:r>
          </w:p>
        </w:tc>
      </w:tr>
    </w:tbl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Schritt 3.2 — Container starten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cd /opt/docker/psono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docker compose up -d</w:t>
            </w:r>
          </w:p>
        </w:tc>
      </w:tr>
    </w:tbl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Schritt 3.3 — Logs prüfen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docker compose logs psono-combo 2&gt;&amp;1 | tail -20</w:t>
            </w:r>
          </w:p>
        </w:tc>
      </w:tr>
    </w:tbl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Erwartung: "Listening on TCP address 0.0.0.0:8000" ohne ERROR-Meldungen.</w:t>
      </w:r>
    </w:p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 xml:space="preserve">✅ </w:t>
      </w:r>
      <w:r>
        <w:rPr>
          <w:rFonts w:eastAsia="Arial" w:cs="Arial" w:ascii="Arial" w:hAnsi="Arial"/>
          <w:b/>
          <w:bCs/>
          <w:color w:val="2E6DA4"/>
          <w:sz w:val="28"/>
          <w:szCs w:val="28"/>
        </w:rPr>
        <w:t>Prüfung Phase 3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curl -s http://localhost:10200/server/info/ | head -c 200</w:t>
            </w:r>
          </w:p>
        </w:tc>
      </w:tr>
    </w:tbl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Erwartung: JSON-Antwort mit {"info": ...} und der aktuellen Psono-Version.</w:t>
      </w:r>
    </w:p>
    <w:p>
      <w:pPr>
        <w:pStyle w:val="Normal"/>
        <w:spacing w:before="200" w:after="0"/>
        <w:rPr/>
      </w:pPr>
      <w:r>
        <w:rPr/>
      </w:r>
    </w:p>
    <w:p>
      <w:pPr>
        <w:pStyle w:val="Heading1"/>
        <w:pBdr>
          <w:bottom w:val="single" w:sz="8" w:space="4" w:color="2E6DA4"/>
        </w:pBdr>
        <w:spacing w:before="400" w:after="120"/>
        <w:rPr/>
      </w:pPr>
      <w:r>
        <w:rPr>
          <w:rFonts w:eastAsia="Arial" w:cs="Arial" w:ascii="Arial" w:hAnsi="Arial"/>
          <w:b/>
          <w:bCs/>
          <w:color w:val="1E3A5F"/>
          <w:sz w:val="36"/>
          <w:szCs w:val="36"/>
        </w:rPr>
        <w:t>Phase 4 — Nginx Reverse Proxy einrichten</w:t>
      </w:r>
    </w:p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Schritt — Voraussetzungen prüfen</w:t>
      </w:r>
    </w:p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Folgendes wird vorausgesetzt:</w:t>
      </w:r>
    </w:p>
    <w:p>
      <w:pPr>
        <w:pStyle w:val="Normal"/>
        <w:spacing w:before="40" w:after="40"/>
        <w:ind w:hanging="200" w:left="360"/>
        <w:rPr/>
      </w:pPr>
      <w:r>
        <w:rPr>
          <w:rFonts w:eastAsia="Arial" w:cs="Arial"/>
          <w:color w:val="2E6DA4"/>
          <w:sz w:val="22"/>
          <w:szCs w:val="22"/>
        </w:rPr>
        <w:t xml:space="preserve">• </w:t>
      </w:r>
      <w:r>
        <w:rPr>
          <w:rFonts w:eastAsia="Arial" w:cs="Arial"/>
          <w:color w:val="1A1A1A"/>
          <w:sz w:val="22"/>
          <w:szCs w:val="22"/>
        </w:rPr>
        <w:t>Dehydrated ist installiert und konfiguriert</w:t>
      </w:r>
    </w:p>
    <w:p>
      <w:pPr>
        <w:pStyle w:val="Normal"/>
        <w:spacing w:before="40" w:after="40"/>
        <w:ind w:hanging="200" w:left="360"/>
        <w:rPr/>
      </w:pPr>
      <w:r>
        <w:rPr>
          <w:rFonts w:eastAsia="Arial" w:cs="Arial"/>
          <w:color w:val="2E6DA4"/>
          <w:sz w:val="22"/>
          <w:szCs w:val="22"/>
        </w:rPr>
        <w:t xml:space="preserve">• </w:t>
      </w:r>
      <w:r>
        <w:rPr>
          <w:rFonts w:eastAsia="Arial" w:cs="Arial"/>
          <w:color w:val="1A1A1A"/>
          <w:sz w:val="22"/>
          <w:szCs w:val="22"/>
        </w:rPr>
        <w:t>DEINE_DOMAIN ist in /etc/dehydrated/domains.txt eingetragen</w:t>
      </w:r>
    </w:p>
    <w:p>
      <w:pPr>
        <w:pStyle w:val="Normal"/>
        <w:spacing w:before="40" w:after="40"/>
        <w:ind w:hanging="200" w:left="360"/>
        <w:rPr/>
      </w:pPr>
      <w:r>
        <w:rPr>
          <w:rFonts w:eastAsia="Arial" w:cs="Arial"/>
          <w:color w:val="2E6DA4"/>
          <w:sz w:val="22"/>
          <w:szCs w:val="22"/>
        </w:rPr>
        <w:t xml:space="preserve">• </w:t>
      </w:r>
      <w:r>
        <w:rPr>
          <w:rFonts w:eastAsia="Arial" w:cs="Arial"/>
          <w:color w:val="1A1A1A"/>
          <w:sz w:val="22"/>
          <w:szCs w:val="22"/>
        </w:rPr>
        <w:t>Die Zertifikate wurden bereits generiert:</w:t>
      </w:r>
    </w:p>
    <w:p>
      <w:pPr>
        <w:pStyle w:val="Normal"/>
        <w:spacing w:before="20" w:after="0"/>
        <w:rPr/>
      </w:pPr>
      <w:r>
        <w:rPr/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ls /var/lib/dehydrated/certs/DEINE_DOMAIN/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# Erwartung: fullchain.pem und privkey.pem</w:t>
            </w:r>
          </w:p>
        </w:tc>
      </w:tr>
    </w:tbl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Schritt — Nginx-Konfiguration erstellen</w:t>
      </w:r>
    </w:p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Erstelle /etc/nginx/sites-available/DEINE_DOMAIN.conf (DEINE_DOMAIN ersetzen):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server {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listen 80;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listen [::]:80;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server_name DEINE_DOMAIN;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server_tokens off;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return 301 https://$host$request_uri;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}</w:t>
            </w:r>
          </w:p>
          <w:p>
            <w:pPr>
              <w:pStyle w:val="Normal"/>
              <w:spacing w:before="0" w:after="0"/>
              <w:rPr/>
            </w:pPr>
            <w:r>
              <w:rPr/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server {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listen 443 ssl default_server;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listen [::]:443 ssl default_server;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server_name DEINE_DOMAIN;</w:t>
            </w:r>
          </w:p>
          <w:p>
            <w:pPr>
              <w:pStyle w:val="Normal"/>
              <w:spacing w:before="0" w:after="0"/>
              <w:rPr/>
            </w:pPr>
            <w:r>
              <w:rPr/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include snippets/letsencrypt-acme-challenge.conf;</w:t>
            </w:r>
          </w:p>
          <w:p>
            <w:pPr>
              <w:pStyle w:val="Normal"/>
              <w:spacing w:before="0" w:after="0"/>
              <w:rPr/>
            </w:pPr>
            <w:r>
              <w:rPr/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ssl_certificate     /var/lib/dehydrated/certs/DEINE_DOMAIN/fullchain.pem;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ssl_certificate_key /var/lib/dehydrated/certs/DEINE_DOMAIN/privkey.pem;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ssl_dhparam /etc/nginx/ssl/dhparam.pem;</w:t>
            </w:r>
          </w:p>
          <w:p>
            <w:pPr>
              <w:pStyle w:val="Normal"/>
              <w:spacing w:before="0" w:after="0"/>
              <w:rPr/>
            </w:pPr>
            <w:r>
              <w:rPr/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ssl_session_cache shared:MozSSL:50m;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ssl_session_timeout 1d;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ssl_session_tickets off;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ssl_protocols TLSv1.2 TLSv1.3;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ssl_ciphers ECDHE-ECDSA-AES128-GCM-SHA256:ECDHE-RSA-AES128-GCM-SHA256:ECDHE-ECDSA-AES256-GCM-SHA384:ECDHE-RSA-AES256-GCM-SHA384:ECDHE-ECDSA-CHACHA20-POLY1305:ECDHE-RSA-CHACHA20-POLY1305:DHE-RSA-AES128-GCM-SHA256:DHE-RSA-AES256-GCM-SHA384;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ssl_prefer_server_ciphers off;</w:t>
            </w:r>
          </w:p>
          <w:p>
            <w:pPr>
              <w:pStyle w:val="Normal"/>
              <w:spacing w:before="0" w:after="0"/>
              <w:rPr/>
            </w:pPr>
            <w:r>
              <w:rPr/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server_tokens off;</w:t>
            </w:r>
          </w:p>
          <w:p>
            <w:pPr>
              <w:pStyle w:val="Normal"/>
              <w:spacing w:before="0" w:after="0"/>
              <w:rPr/>
            </w:pPr>
            <w:r>
              <w:rPr/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add_header Strict-Transport-Security "max-age=15768000; includeSubDomains;" always;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add_header X-Frame-Options "SAMEORIGIN" always;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add_header X-Content-Type-Options "nosniff" always;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add_header Referrer-Policy "same-origin" always;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add_header Permissions-Policy "geolocation=(), camera=(), microphone=()" always;</w:t>
            </w:r>
          </w:p>
          <w:p>
            <w:pPr>
              <w:pStyle w:val="Normal"/>
              <w:spacing w:before="0" w:after="0"/>
              <w:rPr/>
            </w:pPr>
            <w:r>
              <w:rPr/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client_max_body_size 256m;</w:t>
            </w:r>
          </w:p>
          <w:p>
            <w:pPr>
              <w:pStyle w:val="Normal"/>
              <w:spacing w:before="0" w:after="0"/>
              <w:rPr/>
            </w:pPr>
            <w:r>
              <w:rPr/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location / {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proxy_pass         http://127.0.0.1:10200;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proxy_set_header   Host $host;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proxy_set_header   X-Real-IP $remote_addr;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proxy_set_header   X-Forwarded-For $proxy_add_x_forwarded_for;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proxy_set_header   X-Forwarded-Proto $scheme;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}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}</w:t>
            </w:r>
          </w:p>
        </w:tc>
      </w:tr>
    </w:tbl>
    <w:p>
      <w:pPr>
        <w:pStyle w:val="Normal"/>
        <w:spacing w:before="40" w:after="0"/>
        <w:rPr/>
      </w:pPr>
      <w:r>
        <w:rPr/>
      </w:r>
    </w:p>
    <w:tbl>
      <w:tblPr>
        <w:tblW w:w="9360" w:type="dxa"/>
        <w:jc w:val="left"/>
        <w:tblInd w:w="0" w:type="dxa"/>
        <w:tblLayout w:type="fixed"/>
        <w:tblCellMar>
          <w:top w:w="80" w:type="dxa"/>
          <w:left w:w="160" w:type="dxa"/>
          <w:bottom w:w="8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4" w:space="0" w:color="F9A825"/>
              <w:left w:val="single" w:sz="24" w:space="0" w:color="F9A825"/>
              <w:bottom w:val="single" w:sz="2" w:space="0" w:color="F9A825"/>
              <w:right w:val="single" w:sz="2" w:space="0" w:color="F9A825"/>
            </w:tcBorders>
            <w:shd w:fill="FFF8E1" w:val="clear"/>
          </w:tcPr>
          <w:p>
            <w:pPr>
              <w:pStyle w:val="Normal"/>
              <w:spacing w:before="0" w:after="40"/>
              <w:rPr/>
            </w:pPr>
            <w:r>
              <w:rPr>
                <w:rFonts w:eastAsia="Arial" w:cs="Arial"/>
                <w:b/>
                <w:bCs/>
                <w:color w:val="F9A825"/>
                <w:sz w:val="20"/>
                <w:szCs w:val="20"/>
              </w:rPr>
              <w:t xml:space="preserve">⚠️  </w:t>
            </w:r>
            <w:r>
              <w:rPr>
                <w:rFonts w:eastAsia="Arial" w:cs="Arial"/>
                <w:b/>
                <w:bCs/>
                <w:color w:val="F9A825"/>
                <w:sz w:val="20"/>
                <w:szCs w:val="20"/>
              </w:rPr>
              <w:t>default_server und andere VHosts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Arial" w:cs="Arial"/>
                <w:color w:val="1A1A1A"/>
                <w:sz w:val="20"/>
                <w:szCs w:val="20"/>
              </w:rPr>
              <w:t>Falls auf dem gleichen Nginx weitere VHosts mit Port 443 konfiguriert sind, muss sichergestellt werden dass nur ein VHost default_server für Port 443 ist. Andernfalls liefert Nginx beim SSL-Handshake möglicherweise das falsche Zertifikat.</w:t>
            </w:r>
          </w:p>
        </w:tc>
      </w:tr>
    </w:tbl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Schritt — Konfiguration aktivieren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ln -s /etc/nginx/sites-available/DEINE_DOMAIN.conf /etc/nginx/sites-enabled/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nginx -t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systemctl reload nginx</w:t>
            </w:r>
          </w:p>
        </w:tc>
      </w:tr>
    </w:tbl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nginx -t muss "syntax is ok" und "test is successful" ausgeben bevor du reload ausführst.</w:t>
      </w:r>
    </w:p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 xml:space="preserve">✅ </w:t>
      </w:r>
      <w:r>
        <w:rPr>
          <w:rFonts w:eastAsia="Arial" w:cs="Arial" w:ascii="Arial" w:hAnsi="Arial"/>
          <w:b/>
          <w:bCs/>
          <w:color w:val="2E6DA4"/>
          <w:sz w:val="28"/>
          <w:szCs w:val="28"/>
        </w:rPr>
        <w:t>Prüfung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curl -s https://DEINE_DOMAIN/server/info/ | head -c 200</w:t>
            </w:r>
          </w:p>
        </w:tc>
      </w:tr>
    </w:tbl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Erwartung: JSON-Antwort über HTTPS mit der Psono-Version.</w:t>
      </w:r>
    </w:p>
    <w:p>
      <w:pPr>
        <w:pStyle w:val="Normal"/>
        <w:spacing w:before="40" w:after="0"/>
        <w:rPr/>
      </w:pPr>
      <w:r>
        <w:rPr/>
      </w:r>
    </w:p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Zertifikat prüfen: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echo | openssl s_client -connect DEINE_DOMAIN:443 -servername DEINE_DOMAIN 2&gt;/dev/null | openssl x509 -noout -subject</w:t>
            </w:r>
          </w:p>
        </w:tc>
      </w:tr>
    </w:tbl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Erwartung: subject=CN=DEINE_DOMAIN</w:t>
      </w:r>
    </w:p>
    <w:p>
      <w:pPr>
        <w:pStyle w:val="Normal"/>
        <w:spacing w:before="200" w:after="0"/>
        <w:rPr/>
      </w:pPr>
      <w:r>
        <w:rPr/>
      </w:r>
    </w:p>
    <w:p>
      <w:pPr>
        <w:pStyle w:val="Heading1"/>
        <w:pBdr>
          <w:bottom w:val="single" w:sz="8" w:space="4" w:color="2E6DA4"/>
        </w:pBdr>
        <w:spacing w:before="400" w:after="120"/>
        <w:rPr/>
      </w:pPr>
      <w:r>
        <w:rPr>
          <w:rFonts w:eastAsia="Arial" w:cs="Arial" w:ascii="Arial" w:hAnsi="Arial"/>
          <w:b/>
          <w:bCs/>
          <w:color w:val="1E3A5F"/>
          <w:sz w:val="36"/>
          <w:szCs w:val="36"/>
        </w:rPr>
        <w:t>Phase 5 — Ersteinrichtung abschliessen</w:t>
      </w:r>
    </w:p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Schritt 5.1 — Ersten Benutzer registrieren</w:t>
      </w:r>
    </w:p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Öffne https://DEINE_DOMAIN im Browser und registriere den ersten Benutzer. Dieser wird später zum Administrator ernannt.</w:t>
      </w:r>
    </w:p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Schritt 5.2 — Administrator-Rechte vergeben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docker exec -ti psono-psono-combo-1 \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python3 ./psono/manage.py promoteuser BENUTZERNAME@DEINE_DOMAIN superuser</w:t>
            </w:r>
          </w:p>
        </w:tc>
      </w:tr>
    </w:tbl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Schritt 5.3 — Admin-Panel prüfen</w:t>
      </w:r>
    </w:p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Öffne https://DEINE_DOMAIN/portal/login und melde dich mit dem Admin-Benutzer an.</w:t>
      </w:r>
    </w:p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Schritt 5.4 — Automatische Backups einrichten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mkdir -p /opt/backups/psono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# crontab -e  →  folgende Zeilen hinzufügen: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0 2 * * * pg_dump -U psono -Ft psono &gt; /opt/backups/psono/psono-$(date +\%Y-\%m-\%d).tar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0 3 * * * find /opt/backups/psono -name "*.tar" -mtime +30 -delete</w:t>
            </w:r>
          </w:p>
        </w:tc>
      </w:tr>
    </w:tbl>
    <w:p>
      <w:pPr>
        <w:pStyle w:val="Normal"/>
        <w:spacing w:before="40" w:after="0"/>
        <w:rPr/>
      </w:pPr>
      <w:r>
        <w:rPr/>
      </w:r>
    </w:p>
    <w:tbl>
      <w:tblPr>
        <w:tblW w:w="9360" w:type="dxa"/>
        <w:jc w:val="left"/>
        <w:tblInd w:w="0" w:type="dxa"/>
        <w:tblLayout w:type="fixed"/>
        <w:tblCellMar>
          <w:top w:w="80" w:type="dxa"/>
          <w:left w:w="160" w:type="dxa"/>
          <w:bottom w:w="8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4" w:space="0" w:color="F9A825"/>
              <w:left w:val="single" w:sz="24" w:space="0" w:color="F9A825"/>
              <w:bottom w:val="single" w:sz="2" w:space="0" w:color="F9A825"/>
              <w:right w:val="single" w:sz="2" w:space="0" w:color="F9A825"/>
            </w:tcBorders>
            <w:shd w:fill="FFF8E1" w:val="clear"/>
          </w:tcPr>
          <w:p>
            <w:pPr>
              <w:pStyle w:val="Normal"/>
              <w:spacing w:before="0" w:after="40"/>
              <w:rPr/>
            </w:pPr>
            <w:r>
              <w:rPr>
                <w:rFonts w:eastAsia="Arial" w:cs="Arial"/>
                <w:b/>
                <w:bCs/>
                <w:color w:val="F9A825"/>
                <w:sz w:val="20"/>
                <w:szCs w:val="20"/>
              </w:rPr>
              <w:t xml:space="preserve">💡  </w:t>
            </w:r>
            <w:r>
              <w:rPr>
                <w:rFonts w:eastAsia="Arial" w:cs="Arial"/>
                <w:b/>
                <w:bCs/>
                <w:color w:val="F9A825"/>
                <w:sz w:val="20"/>
                <w:szCs w:val="20"/>
              </w:rPr>
              <w:t>Backup der settings.yaml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Arial" w:cs="Arial"/>
                <w:color w:val="1A1A1A"/>
                <w:sz w:val="20"/>
                <w:szCs w:val="20"/>
              </w:rPr>
              <w:t>Zusätzlich zur Datenbank sollte die /opt/docker/psono/settings.yaml regelmäßig gesichert werden — sie enthält die kryptographischen Schlüssel ohne die ein Datenbank-Backup wertlos ist.</w:t>
            </w:r>
          </w:p>
        </w:tc>
      </w:tr>
    </w:tbl>
    <w:p>
      <w:pPr>
        <w:pStyle w:val="Normal"/>
        <w:spacing w:before="200" w:after="0"/>
        <w:rPr/>
      </w:pPr>
      <w:r>
        <w:rPr/>
      </w:r>
    </w:p>
    <w:p>
      <w:pPr>
        <w:pStyle w:val="Heading1"/>
        <w:pBdr>
          <w:bottom w:val="single" w:sz="8" w:space="4" w:color="2E6DA4"/>
        </w:pBdr>
        <w:spacing w:before="400" w:after="120"/>
        <w:rPr/>
      </w:pPr>
      <w:r>
        <w:rPr>
          <w:rFonts w:eastAsia="Arial" w:cs="Arial" w:ascii="Arial" w:hAnsi="Arial"/>
          <w:b/>
          <w:bCs/>
          <w:color w:val="1E3A5F"/>
          <w:sz w:val="36"/>
          <w:szCs w:val="36"/>
        </w:rPr>
        <w:t>Troubleshooting — Häufige Probleme</w:t>
      </w:r>
    </w:p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"Connection refused" beim curl-Test auf Port 10200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docker compose ps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docker compose logs psono-combo | tail -30</w:t>
            </w:r>
          </w:p>
        </w:tc>
      </w:tr>
    </w:tbl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"no pg_hba.conf entry" in den Docker-Logs</w:t>
      </w:r>
    </w:p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Das Docker-Netzwerk hat eine unerwartete IP-Range. Prüfen welche IP der Container hat: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docker inspect psono-psono-combo-1 | grep IPAddress</w:t>
            </w:r>
          </w:p>
        </w:tc>
      </w:tr>
    </w:tbl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Dann das passende Subnetz in pg_hba.conf eintragen und PostgreSQL neu laden: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systemctl reload postgresql</w:t>
            </w:r>
          </w:p>
        </w:tc>
      </w:tr>
    </w:tbl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"could not connect" — PostgreSQL hört nicht auf Docker-IP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sudo -u postgres psql -c "SHOW listen_addresses;"</w:t>
            </w:r>
          </w:p>
        </w:tc>
      </w:tr>
    </w:tbl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Falls nur localhost: ALTER SYSTEM SET listen_addresses aus Schritt 1.8 wiederholen und PostgreSQL neu starten.</w:t>
      </w:r>
    </w:p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"Redis ConnectionError" in den Docker-Logs</w:t>
      </w:r>
    </w:p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Cache ist noch aktiviert. CACHE_ENABLE in settings.yaml auf FALSE setzen und Container neu starten.</w:t>
      </w:r>
    </w:p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Nginx liefert falsches Zertifikat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grep -r "default_server" /etc/nginx/sites-enabled/</w:t>
            </w:r>
          </w:p>
        </w:tc>
      </w:tr>
    </w:tbl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Nur ein VHost darf default_server für Port 443 sein. Alle anderen default_server-Direktiven für Port 443 entfernen.</w:t>
      </w:r>
    </w:p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"Invalid password" beim Psono-Login</w:t>
      </w:r>
    </w:p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Die kryptographischen Schlüssel in settings.yaml stimmen nicht mit der Datenbank überein. Die originale settings.yaml vom alten psono-combo Container verwenden — niemals neu generieren.</w:t>
      </w:r>
    </w:p>
    <w:p>
      <w:pPr>
        <w:pStyle w:val="Normal"/>
        <w:spacing w:before="160" w:after="0"/>
        <w:rPr/>
      </w:pPr>
      <w:r>
        <w:rPr/>
      </w:r>
    </w:p>
    <w:p>
      <w:pPr>
        <w:pStyle w:val="Normal"/>
        <w:spacing w:before="200" w:after="0"/>
        <w:jc w:val="center"/>
        <w:rPr/>
      </w:pPr>
      <w:r>
        <w:rPr>
          <w:rFonts w:eastAsia="Arial" w:cs="Arial"/>
          <w:color w:val="555555"/>
          <w:sz w:val="18"/>
          <w:szCs w:val="18"/>
        </w:rPr>
        <w:t>Dokument erstellt mit Claude · Anthropic · Juni 2026</w:t>
      </w:r>
    </w:p>
    <w:sectPr>
      <w:footerReference w:type="default" r:id="rId2"/>
      <w:type w:val="nextPage"/>
      <w:pgSz w:w="11906" w:h="16838"/>
      <w:pgMar w:left="1440" w:right="1440" w:gutter="0" w:header="0" w:top="1440" w:footer="1440" w:bottom="1976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roman"/>
    <w:pitch w:val="variable"/>
  </w:font>
  <w:font w:name="Arial">
    <w:charset w:val="01"/>
    <w:family w:val="swiss"/>
    <w:pitch w:val="variable"/>
  </w:font>
  <w:font w:name="Liberation Sans">
    <w:altName w:val="Arial"/>
    <w:charset w:val="01"/>
    <w:family w:val="swiss"/>
    <w:pitch w:val="variable"/>
  </w:font>
  <w:font w:name="Courier New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bookmarkStart w:id="0" w:name="PageNumWizard_FOOTER_Standard1"/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10</w:t>
    </w:r>
    <w:r>
      <w:rPr/>
      <w:fldChar w:fldCharType="end"/>
    </w:r>
    <w:bookmarkEnd w:id="0"/>
  </w:p>
</w:ftr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de-DE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de-DE" w:eastAsia="zh-CN" w:bidi="hi-IN"/>
    </w:rPr>
  </w:style>
  <w:style w:type="paragraph" w:styleId="Heading1">
    <w:name w:val="Heading 1"/>
    <w:basedOn w:val="berschrift"/>
    <w:qFormat/>
    <w:pPr>
      <w:spacing w:before="400" w:after="120"/>
      <w:outlineLvl w:val="0"/>
    </w:pPr>
    <w:rPr>
      <w:rFonts w:ascii="Arial" w:hAnsi="Arial" w:eastAsia="Arial" w:cs="Arial"/>
      <w:b/>
      <w:bCs/>
      <w:color w:val="1E3A5F"/>
      <w:sz w:val="36"/>
      <w:szCs w:val="36"/>
    </w:rPr>
  </w:style>
  <w:style w:type="paragraph" w:styleId="Heading2">
    <w:name w:val="Heading 2"/>
    <w:basedOn w:val="berschrift"/>
    <w:qFormat/>
    <w:pPr>
      <w:spacing w:before="320" w:after="80"/>
      <w:outlineLvl w:val="1"/>
    </w:pPr>
    <w:rPr>
      <w:rFonts w:ascii="Arial" w:hAnsi="Arial" w:eastAsia="Arial" w:cs="Arial"/>
      <w:b/>
      <w:bCs/>
      <w:color w:val="2E6DA4"/>
      <w:sz w:val="28"/>
      <w:szCs w:val="28"/>
    </w:rPr>
  </w:style>
  <w:style w:type="paragraph" w:styleId="Heading3">
    <w:name w:val="Heading 3"/>
    <w:basedOn w:val="berschrift"/>
    <w:qFormat/>
    <w:pPr/>
    <w:rPr>
      <w:color w:val="1F4D78"/>
      <w:sz w:val="24"/>
      <w:szCs w:val="24"/>
    </w:rPr>
  </w:style>
  <w:style w:type="paragraph" w:styleId="Heading4">
    <w:name w:val="Heading 4"/>
    <w:basedOn w:val="berschrift"/>
    <w:qFormat/>
    <w:pPr/>
    <w:rPr>
      <w:i/>
      <w:iCs/>
      <w:color w:val="2E74B5"/>
    </w:rPr>
  </w:style>
  <w:style w:type="paragraph" w:styleId="Heading5">
    <w:name w:val="Heading 5"/>
    <w:basedOn w:val="berschrift"/>
    <w:qFormat/>
    <w:pPr/>
    <w:rPr>
      <w:color w:val="2E74B5"/>
    </w:rPr>
  </w:style>
  <w:style w:type="paragraph" w:styleId="Heading6">
    <w:name w:val="Heading 6"/>
    <w:basedOn w:val="berschrift"/>
    <w:qFormat/>
    <w:pPr/>
    <w:rPr>
      <w:color w:val="1F4D78"/>
    </w:rPr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unotenzeichen">
    <w:name w:val="Fußnotenzeichen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TextChar">
    <w:name w:val="Footnote Text Char"/>
    <w:uiPriority w:val="99"/>
    <w:semiHidden/>
    <w:unhideWhenUsed/>
    <w:qFormat/>
    <w:rPr>
      <w:sz w:val="20"/>
      <w:szCs w:val="20"/>
    </w:rPr>
  </w:style>
  <w:style w:type="character" w:styleId="Endnotenzeichen">
    <w:name w:val="Endnotenzeichen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TextChar">
    <w:name w:val="Endnote Text Char"/>
    <w:link w:val="EndnoteText"/>
    <w:uiPriority w:val="99"/>
    <w:semiHidden/>
    <w:unhideWhenUsed/>
    <w:qFormat/>
    <w:rPr>
      <w:sz w:val="20"/>
      <w:szCs w:val="20"/>
    </w:rPr>
  </w:style>
  <w:style w:type="paragraph" w:styleId="berschrift">
    <w:name w:val="Überschrif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Noto Sans Devanagari"/>
    </w:rPr>
  </w:style>
  <w:style w:type="paragraph" w:styleId="Title">
    <w:name w:val="Title"/>
    <w:basedOn w:val="berschrift"/>
    <w:qFormat/>
    <w:pPr/>
    <w:rPr>
      <w:sz w:val="56"/>
      <w:szCs w:val="56"/>
    </w:rPr>
  </w:style>
  <w:style w:type="paragraph" w:styleId="StrongEmphasis">
    <w:name w:val="Strong Emphasis"/>
    <w:qFormat/>
    <w:pPr>
      <w:widowControl/>
      <w:bidi w:val="0"/>
      <w:spacing w:before="0" w:after="0"/>
      <w:jc w:val="left"/>
    </w:pPr>
    <w:rPr>
      <w:rFonts w:ascii="Arial" w:hAnsi="Arial" w:eastAsia="Arial" w:cs="Arial"/>
      <w:b/>
      <w:bCs/>
      <w:color w:val="auto"/>
      <w:kern w:val="0"/>
      <w:sz w:val="22"/>
      <w:szCs w:val="22"/>
      <w:lang w:val="de-DE" w:eastAsia="zh-CN" w:bidi="hi-IN"/>
    </w:rPr>
  </w:style>
  <w:style w:type="paragraph" w:styleId="ListParagraph">
    <w:name w:val="List Paragraph"/>
    <w:qFormat/>
    <w:pPr>
      <w:widowControl/>
      <w:bidi w:val="0"/>
      <w:spacing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de-DE" w:eastAsia="zh-CN" w:bidi="hi-IN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Kopf-Fuzeile">
    <w:name w:val="Kopf-/Fußzeile"/>
    <w:basedOn w:val="Normal"/>
    <w:qFormat/>
    <w:pPr>
      <w:suppressLineNumbers/>
      <w:tabs>
        <w:tab w:val="clear" w:pos="720"/>
        <w:tab w:val="center" w:pos="4513" w:leader="none"/>
        <w:tab w:val="right" w:pos="9026" w:leader="none"/>
      </w:tabs>
    </w:pPr>
    <w:rPr/>
  </w:style>
  <w:style w:type="paragraph" w:styleId="Footer">
    <w:name w:val="Footer"/>
    <w:basedOn w:val="Kopf-Fuzeile"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LibreOffice/24.2.7.2$Linux_X86_64 LibreOffice_project/420$Build-2</Application>
  <AppVersion>15.0000</AppVersion>
  <Pages>10</Pages>
  <Words>1312</Words>
  <Characters>10896</Characters>
  <CharactersWithSpaces>12308</CharactersWithSpaces>
  <Paragraphs>278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2026-06-13T16:20:24Z</dcterms:created>
  <dc:creator>Un-named</dc:creator>
  <dc:description/>
  <dc:language>de-DE</dc:language>
  <cp:lastModifiedBy/>
  <dcterms:modified xsi:type="dcterms:W3CDTF">2026-06-13T18:23:06Z</dcterms:modified>
  <cp:revision>2</cp:revision>
  <dc:subject/>
  <dc:title/>
</cp:coreProperties>
</file>